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17" w:rsidRDefault="001A1C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Umsókn um leyfi til reksturs  annarra úrræða skv. 84 gr.</w:t>
      </w:r>
    </w:p>
    <w:p w:rsidR="001A1C17" w:rsidRDefault="001A1C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barnaverndarlaga nr. 80/2002 og 2. mgr. 36. gr. regl. nr. 652/2004</w:t>
      </w:r>
    </w:p>
    <w:p w:rsidR="001A1C17" w:rsidRDefault="001A1C17">
      <w:pPr>
        <w:jc w:val="center"/>
        <w:rPr>
          <w:b/>
          <w:bCs/>
          <w:sz w:val="28"/>
        </w:rPr>
      </w:pPr>
    </w:p>
    <w:p w:rsidR="001A1C17" w:rsidRDefault="001A1C17">
      <w:pPr>
        <w:pStyle w:val="BodyText"/>
      </w:pPr>
      <w:r>
        <w:t xml:space="preserve">Með öðru úrræði er hér átt við öll úrræði skv. 84. gr. barnaverndarlaga, önnur en heimili og stofnanir, svo sem þegar barnaverndarnefnd vill fela vistforeldi að veita barni móttöku á einkaheimili, jafnt þegar um er að ræða nákominn ættingja eða aðra.  Heimilt er að vista barn í slíku úrræði að jafnaði í allt að þrjá mánuði. </w:t>
      </w:r>
    </w:p>
    <w:p w:rsidR="001A1C17" w:rsidRDefault="001A1C17">
      <w:pPr>
        <w:jc w:val="right"/>
        <w:rPr>
          <w:i/>
          <w:iCs/>
          <w:sz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</w:rPr>
        <w:t>2. mrg. 36. gr. regl. nr. 652/2004</w:t>
      </w:r>
    </w:p>
    <w:p w:rsidR="001A1C17" w:rsidRDefault="001A1C17">
      <w:pPr>
        <w:jc w:val="right"/>
        <w:rPr>
          <w:i/>
          <w:iCs/>
          <w:sz w:val="20"/>
        </w:rPr>
      </w:pPr>
    </w:p>
    <w:p w:rsidR="001A1C17" w:rsidRDefault="001A1C17">
      <w:r>
        <w:t>Nafn nefndar:</w:t>
      </w:r>
      <w:r w:rsidR="00590B57">
        <w:t xml:space="preserve">  </w:t>
      </w:r>
      <w:r w:rsidR="00590B57" w:rsidRPr="00590B5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590B57" w:rsidRPr="00590B57">
        <w:rPr>
          <w:u w:val="single"/>
        </w:rPr>
        <w:instrText xml:space="preserve"> FORMTEXT </w:instrText>
      </w:r>
      <w:r w:rsidR="00590B57" w:rsidRPr="00590B57">
        <w:rPr>
          <w:u w:val="single"/>
        </w:rPr>
      </w:r>
      <w:r w:rsidR="00590B57" w:rsidRPr="00590B57">
        <w:rPr>
          <w:u w:val="single"/>
        </w:rPr>
        <w:fldChar w:fldCharType="separate"/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 w:rsidRPr="00590B57">
        <w:rPr>
          <w:u w:val="single"/>
        </w:rPr>
        <w:fldChar w:fldCharType="end"/>
      </w:r>
      <w:bookmarkEnd w:id="0"/>
    </w:p>
    <w:p w:rsidR="001A1C17" w:rsidRDefault="001A1C17"/>
    <w:p w:rsidR="00590B57" w:rsidRDefault="001A1C17">
      <w:r>
        <w:t>Nafn vistforeldris:</w:t>
      </w:r>
      <w:r w:rsidR="0010432E">
        <w:t xml:space="preserve">  </w:t>
      </w:r>
      <w:bookmarkStart w:id="1" w:name="Text2"/>
      <w:r w:rsidR="00590B5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0B57">
        <w:rPr>
          <w:u w:val="single"/>
        </w:rPr>
        <w:instrText xml:space="preserve"> FORMTEXT </w:instrText>
      </w:r>
      <w:r w:rsidR="00590B57">
        <w:rPr>
          <w:u w:val="single"/>
        </w:rPr>
      </w:r>
      <w:r w:rsidR="00590B57">
        <w:rPr>
          <w:u w:val="single"/>
        </w:rPr>
        <w:fldChar w:fldCharType="separate"/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t> </w:t>
      </w:r>
      <w:r w:rsidR="00590B57">
        <w:rPr>
          <w:u w:val="single"/>
        </w:rPr>
        <w:fldChar w:fldCharType="end"/>
      </w:r>
      <w:bookmarkEnd w:id="1"/>
      <w:r w:rsidR="0010432E">
        <w:tab/>
      </w:r>
      <w:r w:rsidR="0010432E">
        <w:tab/>
      </w:r>
      <w:r>
        <w:tab/>
      </w:r>
      <w:r>
        <w:tab/>
      </w:r>
    </w:p>
    <w:p w:rsidR="001A1C17" w:rsidRDefault="001A1C17">
      <w:r>
        <w:t>kennitala:</w:t>
      </w:r>
      <w:r w:rsidR="0010432E">
        <w:t xml:space="preserve">  </w:t>
      </w:r>
      <w:bookmarkStart w:id="2" w:name="Text4"/>
      <w:r w:rsidR="0010432E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10432E">
        <w:rPr>
          <w:u w:val="single"/>
        </w:rPr>
        <w:instrText xml:space="preserve"> FORMTEXT </w:instrText>
      </w:r>
      <w:r w:rsidR="0010432E">
        <w:rPr>
          <w:u w:val="single"/>
        </w:rPr>
      </w:r>
      <w:r w:rsidR="0010432E">
        <w:rPr>
          <w:u w:val="single"/>
        </w:rPr>
        <w:fldChar w:fldCharType="separate"/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u w:val="single"/>
        </w:rPr>
        <w:fldChar w:fldCharType="end"/>
      </w:r>
      <w:bookmarkEnd w:id="2"/>
    </w:p>
    <w:p w:rsidR="00590B57" w:rsidRDefault="00590B57"/>
    <w:p w:rsidR="00590B57" w:rsidRDefault="001A1C17">
      <w:r>
        <w:t>Nafn vistforeldris:</w:t>
      </w:r>
      <w:r w:rsidR="0010432E">
        <w:t xml:space="preserve">  </w:t>
      </w:r>
      <w:r w:rsidR="0010432E" w:rsidRPr="0010432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10432E" w:rsidRPr="0010432E">
        <w:rPr>
          <w:u w:val="single"/>
        </w:rPr>
        <w:instrText xml:space="preserve"> FORMTEXT </w:instrText>
      </w:r>
      <w:r w:rsidR="0010432E" w:rsidRPr="0010432E">
        <w:rPr>
          <w:u w:val="single"/>
        </w:rPr>
      </w:r>
      <w:r w:rsidR="0010432E" w:rsidRPr="0010432E">
        <w:rPr>
          <w:u w:val="single"/>
        </w:rPr>
        <w:fldChar w:fldCharType="separate"/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u w:val="single"/>
        </w:rPr>
        <w:fldChar w:fldCharType="end"/>
      </w:r>
      <w:bookmarkEnd w:id="3"/>
      <w:r w:rsidR="0010432E">
        <w:tab/>
      </w:r>
      <w:r>
        <w:tab/>
      </w:r>
      <w:r w:rsidR="0010432E">
        <w:tab/>
      </w:r>
      <w:r>
        <w:tab/>
      </w:r>
    </w:p>
    <w:p w:rsidR="001A1C17" w:rsidRDefault="001A1C17">
      <w:r>
        <w:t>kennitala:</w:t>
      </w:r>
      <w:r w:rsidR="0010432E">
        <w:t xml:space="preserve">  </w:t>
      </w:r>
      <w:bookmarkStart w:id="4" w:name="Text5"/>
      <w:r w:rsidR="0010432E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10432E">
        <w:rPr>
          <w:u w:val="single"/>
        </w:rPr>
        <w:instrText xml:space="preserve"> FORMTEXT </w:instrText>
      </w:r>
      <w:r w:rsidR="0010432E">
        <w:rPr>
          <w:u w:val="single"/>
        </w:rPr>
      </w:r>
      <w:r w:rsidR="0010432E">
        <w:rPr>
          <w:u w:val="single"/>
        </w:rPr>
        <w:fldChar w:fldCharType="separate"/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noProof/>
          <w:u w:val="single"/>
        </w:rPr>
        <w:t> </w:t>
      </w:r>
      <w:r w:rsidR="0010432E">
        <w:rPr>
          <w:u w:val="single"/>
        </w:rPr>
        <w:fldChar w:fldCharType="end"/>
      </w:r>
      <w:bookmarkEnd w:id="4"/>
    </w:p>
    <w:p w:rsidR="001A1C17" w:rsidRDefault="001A1C17"/>
    <w:p w:rsidR="001A1C17" w:rsidRDefault="001A1C17">
      <w:r>
        <w:t>Heimilisfang vistforeldra:</w:t>
      </w:r>
      <w:r w:rsidR="0010432E" w:rsidRPr="0010432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0432E" w:rsidRPr="0010432E">
        <w:rPr>
          <w:u w:val="single"/>
        </w:rPr>
        <w:instrText xml:space="preserve"> FORMTEXT </w:instrText>
      </w:r>
      <w:r w:rsidR="0010432E" w:rsidRPr="0010432E">
        <w:rPr>
          <w:u w:val="single"/>
        </w:rPr>
      </w:r>
      <w:r w:rsidR="0010432E" w:rsidRPr="0010432E">
        <w:rPr>
          <w:u w:val="single"/>
        </w:rPr>
        <w:fldChar w:fldCharType="separate"/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noProof/>
          <w:u w:val="single"/>
        </w:rPr>
        <w:t> </w:t>
      </w:r>
      <w:r w:rsidR="0010432E" w:rsidRPr="0010432E">
        <w:rPr>
          <w:u w:val="single"/>
        </w:rPr>
        <w:fldChar w:fldCharType="end"/>
      </w:r>
      <w:bookmarkEnd w:id="5"/>
    </w:p>
    <w:p w:rsidR="001A1C17" w:rsidRDefault="001A1C17"/>
    <w:p w:rsidR="001A1C17" w:rsidRDefault="001A1C17">
      <w:r>
        <w:t>Nöfn og aldur annarra heimilismanna:</w:t>
      </w:r>
    </w:p>
    <w:p w:rsidR="001A1C17" w:rsidRPr="0010432E" w:rsidRDefault="0010432E">
      <w:pPr>
        <w:rPr>
          <w:u w:val="single"/>
        </w:rPr>
      </w:pPr>
      <w:r w:rsidRPr="0010432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0432E">
        <w:rPr>
          <w:u w:val="single"/>
        </w:rPr>
        <w:instrText xml:space="preserve"> FORMTEXT </w:instrText>
      </w:r>
      <w:r w:rsidRPr="0010432E">
        <w:rPr>
          <w:u w:val="single"/>
        </w:rPr>
      </w:r>
      <w:r w:rsidRPr="0010432E">
        <w:rPr>
          <w:u w:val="single"/>
        </w:rPr>
        <w:fldChar w:fldCharType="separate"/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u w:val="single"/>
        </w:rPr>
        <w:fldChar w:fldCharType="end"/>
      </w:r>
      <w:bookmarkEnd w:id="6"/>
    </w:p>
    <w:p w:rsidR="0010432E" w:rsidRPr="0010432E" w:rsidRDefault="0010432E">
      <w:pPr>
        <w:rPr>
          <w:u w:val="single"/>
        </w:rPr>
      </w:pPr>
      <w:r w:rsidRPr="001043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0432E">
        <w:rPr>
          <w:u w:val="single"/>
        </w:rPr>
        <w:instrText xml:space="preserve"> FORMTEXT </w:instrText>
      </w:r>
      <w:r w:rsidRPr="0010432E">
        <w:rPr>
          <w:u w:val="single"/>
        </w:rPr>
      </w:r>
      <w:r w:rsidRPr="0010432E">
        <w:rPr>
          <w:u w:val="single"/>
        </w:rPr>
        <w:fldChar w:fldCharType="separate"/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u w:val="single"/>
        </w:rPr>
        <w:fldChar w:fldCharType="end"/>
      </w:r>
      <w:bookmarkEnd w:id="7"/>
    </w:p>
    <w:p w:rsidR="0010432E" w:rsidRPr="0010432E" w:rsidRDefault="0010432E">
      <w:pPr>
        <w:rPr>
          <w:u w:val="single"/>
        </w:rPr>
      </w:pPr>
      <w:r w:rsidRPr="0010432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0432E">
        <w:rPr>
          <w:u w:val="single"/>
        </w:rPr>
        <w:instrText xml:space="preserve"> FORMTEXT </w:instrText>
      </w:r>
      <w:r w:rsidRPr="0010432E">
        <w:rPr>
          <w:u w:val="single"/>
        </w:rPr>
      </w:r>
      <w:r w:rsidRPr="0010432E">
        <w:rPr>
          <w:u w:val="single"/>
        </w:rPr>
        <w:fldChar w:fldCharType="separate"/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u w:val="single"/>
        </w:rPr>
        <w:fldChar w:fldCharType="end"/>
      </w:r>
      <w:bookmarkEnd w:id="8"/>
    </w:p>
    <w:p w:rsidR="001A1C17" w:rsidRDefault="001A1C17"/>
    <w:p w:rsidR="001A1C17" w:rsidRDefault="00923F6E">
      <w:r>
        <w:t>Nafn</w:t>
      </w:r>
      <w:r w:rsidR="00667C45">
        <w:t xml:space="preserve"> og </w:t>
      </w:r>
      <w:r>
        <w:t>kennitala</w:t>
      </w:r>
      <w:r w:rsidR="00667C45">
        <w:t xml:space="preserve"> </w:t>
      </w:r>
      <w:r>
        <w:t>barns/</w:t>
      </w:r>
      <w:r w:rsidR="00667C45">
        <w:t>barna sem sótt er um fyrir:</w:t>
      </w:r>
    </w:p>
    <w:p w:rsidR="00667C45" w:rsidRPr="0010432E" w:rsidRDefault="00667C45" w:rsidP="00667C45">
      <w:pPr>
        <w:rPr>
          <w:u w:val="single"/>
        </w:rPr>
      </w:pPr>
      <w:r w:rsidRPr="0010432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0432E">
        <w:rPr>
          <w:u w:val="single"/>
        </w:rPr>
        <w:instrText xml:space="preserve"> FORMTEXT </w:instrText>
      </w:r>
      <w:r w:rsidRPr="0010432E">
        <w:rPr>
          <w:u w:val="single"/>
        </w:rPr>
      </w:r>
      <w:r w:rsidRPr="0010432E">
        <w:rPr>
          <w:u w:val="single"/>
        </w:rPr>
        <w:fldChar w:fldCharType="separate"/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u w:val="single"/>
        </w:rPr>
        <w:fldChar w:fldCharType="end"/>
      </w:r>
    </w:p>
    <w:p w:rsidR="00667C45" w:rsidRPr="0010432E" w:rsidRDefault="00667C45" w:rsidP="00667C45">
      <w:pPr>
        <w:rPr>
          <w:u w:val="single"/>
        </w:rPr>
      </w:pPr>
      <w:r w:rsidRPr="001043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432E">
        <w:rPr>
          <w:u w:val="single"/>
        </w:rPr>
        <w:instrText xml:space="preserve"> FORMTEXT </w:instrText>
      </w:r>
      <w:r w:rsidRPr="0010432E">
        <w:rPr>
          <w:u w:val="single"/>
        </w:rPr>
      </w:r>
      <w:r w:rsidRPr="0010432E">
        <w:rPr>
          <w:u w:val="single"/>
        </w:rPr>
        <w:fldChar w:fldCharType="separate"/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u w:val="single"/>
        </w:rPr>
        <w:fldChar w:fldCharType="end"/>
      </w:r>
    </w:p>
    <w:p w:rsidR="00667C45" w:rsidRDefault="00667C45" w:rsidP="00667C45">
      <w:r w:rsidRPr="0010432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432E">
        <w:rPr>
          <w:u w:val="single"/>
        </w:rPr>
        <w:instrText xml:space="preserve"> FORMTEXT </w:instrText>
      </w:r>
      <w:r w:rsidRPr="0010432E">
        <w:rPr>
          <w:u w:val="single"/>
        </w:rPr>
      </w:r>
      <w:r w:rsidRPr="0010432E">
        <w:rPr>
          <w:u w:val="single"/>
        </w:rPr>
        <w:fldChar w:fldCharType="separate"/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noProof/>
          <w:u w:val="single"/>
        </w:rPr>
        <w:t> </w:t>
      </w:r>
      <w:r w:rsidRPr="0010432E">
        <w:rPr>
          <w:u w:val="single"/>
        </w:rPr>
        <w:fldChar w:fldCharType="end"/>
      </w:r>
    </w:p>
    <w:p w:rsidR="00667C45" w:rsidRDefault="00667C45"/>
    <w:p w:rsidR="001A1C17" w:rsidRDefault="001A1C17">
      <w:r>
        <w:t>Gögn með umsókn:</w:t>
      </w:r>
    </w:p>
    <w:p w:rsidR="001A1C17" w:rsidRDefault="001A1C17"/>
    <w:p w:rsidR="001A1C17" w:rsidRDefault="001A1C17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570817">
        <w:fldChar w:fldCharType="separate"/>
      </w:r>
      <w:r>
        <w:fldChar w:fldCharType="end"/>
      </w:r>
      <w:bookmarkEnd w:id="9"/>
      <w:r>
        <w:t xml:space="preserve"> Greinargerð barnaverndarnefndar þar sem fram koma upplýsingar um: </w:t>
      </w:r>
    </w:p>
    <w:p w:rsidR="001A1C17" w:rsidRDefault="001A1C17">
      <w:pPr>
        <w:numPr>
          <w:ilvl w:val="0"/>
          <w:numId w:val="1"/>
        </w:numPr>
      </w:pPr>
      <w:r>
        <w:t>aðra starfsemi á heimilinu, svo sem gistiþjónustu eða atvinnurekstur</w:t>
      </w:r>
    </w:p>
    <w:p w:rsidR="001A1C17" w:rsidRDefault="001A1C17">
      <w:pPr>
        <w:numPr>
          <w:ilvl w:val="0"/>
          <w:numId w:val="1"/>
        </w:numPr>
      </w:pPr>
      <w:r>
        <w:t>önnur leyfi eða verkefni vistforeldra fyrir barnaverndarnefndir</w:t>
      </w:r>
    </w:p>
    <w:p w:rsidR="001A1C17" w:rsidRDefault="001A1C17">
      <w:pPr>
        <w:numPr>
          <w:ilvl w:val="0"/>
          <w:numId w:val="1"/>
        </w:numPr>
      </w:pPr>
      <w:r>
        <w:t>tímabil, aldur og fjöldi barna sem óskað er að dvelji á heimilinu</w:t>
      </w:r>
    </w:p>
    <w:p w:rsidR="001A1C17" w:rsidRDefault="001A1C17">
      <w:pPr>
        <w:numPr>
          <w:ilvl w:val="0"/>
          <w:numId w:val="1"/>
        </w:numPr>
      </w:pPr>
      <w:r>
        <w:t>markmið með starfinu</w:t>
      </w:r>
    </w:p>
    <w:p w:rsidR="001A1C17" w:rsidRDefault="001A1C17">
      <w:pPr>
        <w:numPr>
          <w:ilvl w:val="0"/>
          <w:numId w:val="1"/>
        </w:numPr>
      </w:pPr>
      <w:r>
        <w:t>aðstæður vistforeldra, menntun, reynslu og hvernig umönnun barns verði háttað</w:t>
      </w:r>
    </w:p>
    <w:p w:rsidR="001A1C17" w:rsidRDefault="001A1C17">
      <w:pPr>
        <w:numPr>
          <w:ilvl w:val="0"/>
          <w:numId w:val="1"/>
        </w:numPr>
      </w:pPr>
      <w:r>
        <w:t>tengsl barns/barnanna við vistforeldri (ef við á)</w:t>
      </w:r>
    </w:p>
    <w:p w:rsidR="001A1C17" w:rsidRDefault="001A1C17">
      <w:pPr>
        <w:numPr>
          <w:ilvl w:val="0"/>
          <w:numId w:val="1"/>
        </w:numPr>
      </w:pPr>
      <w:r>
        <w:t>annað sem máli kann að skipa vegna dvalar barnsins á heimilinu</w:t>
      </w:r>
    </w:p>
    <w:p w:rsidR="001A1C17" w:rsidRDefault="001A1C17">
      <w:pPr>
        <w:ind w:left="720"/>
      </w:pPr>
    </w:p>
    <w:p w:rsidR="001A1C17" w:rsidRDefault="001A1C1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570817">
        <w:fldChar w:fldCharType="separate"/>
      </w:r>
      <w:r>
        <w:fldChar w:fldCharType="end"/>
      </w:r>
      <w:bookmarkEnd w:id="10"/>
      <w:r>
        <w:t xml:space="preserve">  Heilbrigðisvottorð væntanlegra vistforeldra.</w:t>
      </w:r>
    </w:p>
    <w:p w:rsidR="001A1C17" w:rsidRDefault="001A1C17"/>
    <w:p w:rsidR="001A1C17" w:rsidRDefault="001A1C17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570817">
        <w:fldChar w:fldCharType="separate"/>
      </w:r>
      <w:r>
        <w:fldChar w:fldCharType="end"/>
      </w:r>
      <w:bookmarkEnd w:id="11"/>
      <w:r>
        <w:t xml:space="preserve">  Samþykki allra heimilismanna eldri en 15 ára fyrir því að Barnaverndarstofa afli upplýsinga úr sakaskrá, sbr. b. liður 1. mgr. 40. gr. regl. nr. 652/2004 og 2. mgr. 36. gr. l. 80/2002.</w:t>
      </w:r>
    </w:p>
    <w:p w:rsidR="001A1C17" w:rsidRDefault="001A1C17"/>
    <w:bookmarkStart w:id="12" w:name="_GoBack"/>
    <w:p w:rsidR="001A1C17" w:rsidRDefault="001A1C17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570817">
        <w:fldChar w:fldCharType="separate"/>
      </w:r>
      <w:r>
        <w:fldChar w:fldCharType="end"/>
      </w:r>
      <w:bookmarkEnd w:id="13"/>
      <w:bookmarkEnd w:id="12"/>
      <w:r>
        <w:t xml:space="preserve">  Yfirlýsing barnaverndarnefndar þess umdæmis sem vistforeldrar búa í sbr. 2. mgr. 40. gr. regl. nr. 652/2004 um að hún sjái því ekkert til fyrirstöðu að viðkomandi leyfi verði gefið út.</w:t>
      </w:r>
    </w:p>
    <w:p w:rsidR="001A1C17" w:rsidRDefault="001A1C17"/>
    <w:p w:rsidR="001A1C17" w:rsidRDefault="001A1C17">
      <w:r>
        <w:t>Staður og dags.:</w:t>
      </w:r>
    </w:p>
    <w:p w:rsidR="001A1C17" w:rsidRDefault="001A1C17">
      <w:r>
        <w:t xml:space="preserve"> </w:t>
      </w:r>
    </w:p>
    <w:p w:rsidR="001A1C17" w:rsidRDefault="001A1C17">
      <w:r>
        <w:t>Undirskrift:</w:t>
      </w:r>
    </w:p>
    <w:sectPr w:rsidR="001A1C17" w:rsidSect="00590B57">
      <w:headerReference w:type="default" r:id="rId7"/>
      <w:pgSz w:w="11906" w:h="16838"/>
      <w:pgMar w:top="899" w:right="1797" w:bottom="567" w:left="179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17" w:rsidRDefault="001A1C17">
      <w:r>
        <w:separator/>
      </w:r>
    </w:p>
  </w:endnote>
  <w:endnote w:type="continuationSeparator" w:id="0">
    <w:p w:rsidR="001A1C17" w:rsidRDefault="001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17" w:rsidRDefault="001A1C17">
      <w:r>
        <w:separator/>
      </w:r>
    </w:p>
  </w:footnote>
  <w:footnote w:type="continuationSeparator" w:id="0">
    <w:p w:rsidR="001A1C17" w:rsidRDefault="001A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57" w:rsidRDefault="00590B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BAC"/>
    <w:multiLevelType w:val="hybridMultilevel"/>
    <w:tmpl w:val="D3C4986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2E"/>
    <w:rsid w:val="0010432E"/>
    <w:rsid w:val="001A1C17"/>
    <w:rsid w:val="00570817"/>
    <w:rsid w:val="00590B57"/>
    <w:rsid w:val="00667C45"/>
    <w:rsid w:val="0083348D"/>
    <w:rsid w:val="00923F6E"/>
    <w:rsid w:val="00CE4261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B159A8-1C04-4121-8EA5-80AD6364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leyfi til reksturs  annarra úrræða skv</vt:lpstr>
    </vt:vector>
  </TitlesOfParts>
  <Company>Barnaverndarstofa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leyfi til reksturs  annarra úrræða skv</dc:title>
  <dc:subject/>
  <dc:creator>Barnaverndarstofa</dc:creator>
  <cp:keywords/>
  <dc:description/>
  <cp:lastModifiedBy>Halla Björk Marteinsdóttir</cp:lastModifiedBy>
  <cp:revision>6</cp:revision>
  <cp:lastPrinted>2017-09-29T13:53:00Z</cp:lastPrinted>
  <dcterms:created xsi:type="dcterms:W3CDTF">2017-09-29T11:46:00Z</dcterms:created>
  <dcterms:modified xsi:type="dcterms:W3CDTF">2017-09-29T13:54:00Z</dcterms:modified>
</cp:coreProperties>
</file>